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bidi w:val="0"/>
        <w:spacing w:line="320" w:lineRule="atLeast"/>
        <w:ind w:left="0" w:right="0" w:firstLine="0"/>
        <w:jc w:val="left"/>
        <w:rPr>
          <w:rFonts w:ascii="Helvetica" w:hAnsi="Helvetica"/>
          <w:b w:val="0"/>
          <w:bCs w:val="0"/>
          <w:sz w:val="26"/>
          <w:szCs w:val="26"/>
          <w:rtl w:val="0"/>
        </w:rPr>
      </w:pPr>
    </w:p>
    <w:p>
      <w:pPr>
        <w:pStyle w:val="Domyślne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„</w:t>
      </w:r>
      <w:r>
        <w:rPr>
          <w:rFonts w:ascii="Helvetica" w:hAnsi="Helvetica"/>
          <w:sz w:val="29"/>
          <w:szCs w:val="29"/>
          <w:rtl w:val="0"/>
        </w:rPr>
        <w:t>Ostatnia kafejka</w:t>
      </w:r>
      <w:r>
        <w:rPr>
          <w:rFonts w:ascii="Helvetica" w:hAnsi="Helvetica" w:hint="default"/>
          <w:sz w:val="29"/>
          <w:szCs w:val="29"/>
          <w:rtl w:val="0"/>
        </w:rPr>
        <w:t xml:space="preserve">” </w:t>
      </w:r>
      <w:r>
        <w:rPr>
          <w:rFonts w:ascii="Helvetica" w:hAnsi="Helvetica"/>
          <w:sz w:val="29"/>
          <w:szCs w:val="29"/>
          <w:rtl w:val="0"/>
        </w:rPr>
        <w:t>to historia Piotra, m</w:t>
      </w:r>
      <w:r>
        <w:rPr>
          <w:rFonts w:ascii="Helvetica" w:hAnsi="Helvetica" w:hint="default"/>
          <w:sz w:val="29"/>
          <w:szCs w:val="29"/>
          <w:rtl w:val="0"/>
        </w:rPr>
        <w:t>ęż</w:t>
      </w:r>
      <w:r>
        <w:rPr>
          <w:rFonts w:ascii="Helvetica" w:hAnsi="Helvetica"/>
          <w:sz w:val="29"/>
          <w:szCs w:val="29"/>
          <w:rtl w:val="0"/>
        </w:rPr>
        <w:t>czyzny, kt</w:t>
      </w:r>
      <w:r>
        <w:rPr>
          <w:rFonts w:ascii="Helvetica" w:hAnsi="Helvetica" w:hint="default"/>
          <w:sz w:val="29"/>
          <w:szCs w:val="29"/>
          <w:rtl w:val="0"/>
          <w:lang w:val="es-ES_tradnl"/>
        </w:rPr>
        <w:t>ó</w:t>
      </w:r>
      <w:r>
        <w:rPr>
          <w:rFonts w:ascii="Helvetica" w:hAnsi="Helvetica"/>
          <w:sz w:val="29"/>
          <w:szCs w:val="29"/>
          <w:rtl w:val="0"/>
        </w:rPr>
        <w:t>ry przed otaczaj</w:t>
      </w:r>
      <w:r>
        <w:rPr>
          <w:rFonts w:ascii="Helvetica" w:hAnsi="Helvetica" w:hint="default"/>
          <w:sz w:val="29"/>
          <w:szCs w:val="29"/>
          <w:rtl w:val="0"/>
        </w:rPr>
        <w:t>ą</w:t>
      </w:r>
      <w:r>
        <w:rPr>
          <w:rFonts w:ascii="Helvetica" w:hAnsi="Helvetica"/>
          <w:sz w:val="29"/>
          <w:szCs w:val="29"/>
          <w:rtl w:val="0"/>
        </w:rPr>
        <w:t>cym go, rzeczywistym i stanowi</w:t>
      </w:r>
      <w:r>
        <w:rPr>
          <w:rFonts w:ascii="Helvetica" w:hAnsi="Helvetica" w:hint="default"/>
          <w:sz w:val="29"/>
          <w:szCs w:val="29"/>
          <w:rtl w:val="0"/>
        </w:rPr>
        <w:t>ą</w:t>
      </w:r>
      <w:r>
        <w:rPr>
          <w:rFonts w:ascii="Helvetica" w:hAnsi="Helvetica"/>
          <w:sz w:val="29"/>
          <w:szCs w:val="29"/>
          <w:rtl w:val="0"/>
        </w:rPr>
        <w:t xml:space="preserve">cym </w:t>
      </w:r>
      <w:r>
        <w:rPr>
          <w:rFonts w:ascii="Helvetica" w:hAnsi="Helvetica" w:hint="default"/>
          <w:sz w:val="29"/>
          <w:szCs w:val="29"/>
          <w:rtl w:val="0"/>
        </w:rPr>
        <w:t>ź</w:t>
      </w:r>
      <w:r>
        <w:rPr>
          <w:rFonts w:ascii="Helvetica" w:hAnsi="Helvetica"/>
          <w:sz w:val="29"/>
          <w:szCs w:val="29"/>
          <w:rtl w:val="0"/>
        </w:rPr>
        <w:t>r</w:t>
      </w:r>
      <w:r>
        <w:rPr>
          <w:rFonts w:ascii="Helvetica" w:hAnsi="Helvetica" w:hint="default"/>
          <w:sz w:val="29"/>
          <w:szCs w:val="29"/>
          <w:rtl w:val="0"/>
          <w:lang w:val="es-ES_tradnl"/>
        </w:rPr>
        <w:t>ó</w:t>
      </w:r>
      <w:r>
        <w:rPr>
          <w:rFonts w:ascii="Helvetica" w:hAnsi="Helvetica"/>
          <w:sz w:val="29"/>
          <w:szCs w:val="29"/>
          <w:rtl w:val="0"/>
        </w:rPr>
        <w:t>d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o rozczarowa</w:t>
      </w:r>
      <w:r>
        <w:rPr>
          <w:rFonts w:ascii="Helvetica" w:hAnsi="Helvetica" w:hint="default"/>
          <w:sz w:val="29"/>
          <w:szCs w:val="29"/>
          <w:rtl w:val="0"/>
        </w:rPr>
        <w:t>ń</w:t>
      </w:r>
      <w:r>
        <w:rPr>
          <w:rFonts w:ascii="Helvetica" w:hAnsi="Helvetica"/>
          <w:sz w:val="29"/>
          <w:szCs w:val="29"/>
          <w:rtl w:val="0"/>
        </w:rPr>
        <w:t xml:space="preserve">, </w:t>
      </w:r>
      <w:r>
        <w:rPr>
          <w:rFonts w:ascii="Helvetica" w:hAnsi="Helvetica" w:hint="default"/>
          <w:sz w:val="29"/>
          <w:szCs w:val="29"/>
          <w:rtl w:val="0"/>
        </w:rPr>
        <w:t>ś</w:t>
      </w:r>
      <w:r>
        <w:rPr>
          <w:rFonts w:ascii="Helvetica" w:hAnsi="Helvetica"/>
          <w:sz w:val="29"/>
          <w:szCs w:val="29"/>
          <w:rtl w:val="0"/>
        </w:rPr>
        <w:t>wiatem, uciek</w:t>
      </w:r>
      <w:r>
        <w:rPr>
          <w:rFonts w:ascii="Helvetica" w:hAnsi="Helvetica" w:hint="default"/>
          <w:sz w:val="29"/>
          <w:szCs w:val="29"/>
          <w:rtl w:val="0"/>
        </w:rPr>
        <w:t xml:space="preserve">ł </w:t>
      </w:r>
      <w:r>
        <w:rPr>
          <w:rFonts w:ascii="Helvetica" w:hAnsi="Helvetica"/>
          <w:sz w:val="29"/>
          <w:szCs w:val="29"/>
          <w:rtl w:val="0"/>
        </w:rPr>
        <w:t>do Internetu. Jego dobrowolne wi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zienie przestaje jednak pe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ni</w:t>
      </w:r>
      <w:r>
        <w:rPr>
          <w:rFonts w:ascii="Helvetica" w:hAnsi="Helvetica" w:hint="default"/>
          <w:sz w:val="29"/>
          <w:szCs w:val="29"/>
          <w:rtl w:val="0"/>
        </w:rPr>
        <w:t xml:space="preserve">ć </w:t>
      </w:r>
      <w:r>
        <w:rPr>
          <w:rFonts w:ascii="Helvetica" w:hAnsi="Helvetica"/>
          <w:sz w:val="29"/>
          <w:szCs w:val="29"/>
          <w:rtl w:val="0"/>
        </w:rPr>
        <w:t>funkcj</w:t>
      </w:r>
      <w:r>
        <w:rPr>
          <w:rFonts w:ascii="Helvetica" w:hAnsi="Helvetica" w:hint="default"/>
          <w:sz w:val="29"/>
          <w:szCs w:val="29"/>
          <w:rtl w:val="0"/>
        </w:rPr>
        <w:t xml:space="preserve">ę </w:t>
      </w:r>
      <w:r>
        <w:rPr>
          <w:rFonts w:ascii="Helvetica" w:hAnsi="Helvetica"/>
          <w:sz w:val="29"/>
          <w:szCs w:val="29"/>
          <w:rtl w:val="0"/>
        </w:rPr>
        <w:t>bezpiecznego azylu. Piotr dokonuje rzeczy niemo</w:t>
      </w:r>
      <w:r>
        <w:rPr>
          <w:rFonts w:ascii="Helvetica" w:hAnsi="Helvetica" w:hint="default"/>
          <w:sz w:val="29"/>
          <w:szCs w:val="29"/>
          <w:rtl w:val="0"/>
        </w:rPr>
        <w:t>ż</w:t>
      </w:r>
      <w:r>
        <w:rPr>
          <w:rFonts w:ascii="Helvetica" w:hAnsi="Helvetica"/>
          <w:sz w:val="29"/>
          <w:szCs w:val="29"/>
          <w:rtl w:val="0"/>
        </w:rPr>
        <w:t xml:space="preserve">liwej </w:t>
      </w:r>
      <w:r>
        <w:rPr>
          <w:rFonts w:ascii="Helvetica" w:hAnsi="Helvetica" w:hint="default"/>
          <w:sz w:val="29"/>
          <w:szCs w:val="29"/>
          <w:rtl w:val="0"/>
        </w:rPr>
        <w:t xml:space="preserve">– </w:t>
      </w:r>
      <w:r>
        <w:rPr>
          <w:rFonts w:ascii="Helvetica" w:hAnsi="Helvetica"/>
          <w:sz w:val="29"/>
          <w:szCs w:val="29"/>
          <w:rtl w:val="0"/>
        </w:rPr>
        <w:t>zapoznaje si</w:t>
      </w:r>
      <w:r>
        <w:rPr>
          <w:rFonts w:ascii="Helvetica" w:hAnsi="Helvetica" w:hint="default"/>
          <w:sz w:val="29"/>
          <w:szCs w:val="29"/>
          <w:rtl w:val="0"/>
        </w:rPr>
        <w:t xml:space="preserve">ę </w:t>
      </w:r>
      <w:r>
        <w:rPr>
          <w:rFonts w:ascii="Helvetica" w:hAnsi="Helvetica"/>
          <w:sz w:val="29"/>
          <w:szCs w:val="29"/>
          <w:rtl w:val="0"/>
        </w:rPr>
        <w:t>ze wszystkimi dost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pnymi online tre</w:t>
      </w:r>
      <w:r>
        <w:rPr>
          <w:rFonts w:ascii="Helvetica" w:hAnsi="Helvetica" w:hint="default"/>
          <w:sz w:val="29"/>
          <w:szCs w:val="29"/>
          <w:rtl w:val="0"/>
        </w:rPr>
        <w:t>ś</w:t>
      </w:r>
      <w:r>
        <w:rPr>
          <w:rFonts w:ascii="Helvetica" w:hAnsi="Helvetica"/>
          <w:sz w:val="29"/>
          <w:szCs w:val="29"/>
          <w:rtl w:val="0"/>
        </w:rPr>
        <w:t>ciami. Jedynym antidotum na ja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owo</w:t>
      </w:r>
      <w:r>
        <w:rPr>
          <w:rFonts w:ascii="Helvetica" w:hAnsi="Helvetica" w:hint="default"/>
          <w:sz w:val="29"/>
          <w:szCs w:val="29"/>
          <w:rtl w:val="0"/>
        </w:rPr>
        <w:t xml:space="preserve">ść </w:t>
      </w:r>
      <w:r>
        <w:rPr>
          <w:rFonts w:ascii="Helvetica" w:hAnsi="Helvetica"/>
          <w:sz w:val="29"/>
          <w:szCs w:val="29"/>
          <w:rtl w:val="0"/>
        </w:rPr>
        <w:t>jego egzystencji w Internecie staje si</w:t>
      </w:r>
      <w:r>
        <w:rPr>
          <w:rFonts w:ascii="Helvetica" w:hAnsi="Helvetica" w:hint="default"/>
          <w:sz w:val="29"/>
          <w:szCs w:val="29"/>
          <w:rtl w:val="0"/>
        </w:rPr>
        <w:t xml:space="preserve">ę </w:t>
      </w:r>
      <w:r>
        <w:rPr>
          <w:rFonts w:ascii="Helvetica" w:hAnsi="Helvetica"/>
          <w:sz w:val="29"/>
          <w:szCs w:val="29"/>
          <w:rtl w:val="0"/>
        </w:rPr>
        <w:t>powr</w:t>
      </w:r>
      <w:r>
        <w:rPr>
          <w:rFonts w:ascii="Helvetica" w:hAnsi="Helvetica" w:hint="default"/>
          <w:sz w:val="29"/>
          <w:szCs w:val="29"/>
          <w:rtl w:val="0"/>
          <w:lang w:val="es-ES_tradnl"/>
        </w:rPr>
        <w:t>ó</w:t>
      </w:r>
      <w:r>
        <w:rPr>
          <w:rFonts w:ascii="Helvetica" w:hAnsi="Helvetica"/>
          <w:sz w:val="29"/>
          <w:szCs w:val="29"/>
          <w:rtl w:val="0"/>
        </w:rPr>
        <w:t xml:space="preserve">t do porzuconego przed laty </w:t>
      </w:r>
      <w:r>
        <w:rPr>
          <w:rFonts w:ascii="Helvetica" w:hAnsi="Helvetica" w:hint="default"/>
          <w:sz w:val="29"/>
          <w:szCs w:val="29"/>
          <w:rtl w:val="0"/>
        </w:rPr>
        <w:t>ś</w:t>
      </w:r>
      <w:r>
        <w:rPr>
          <w:rFonts w:ascii="Helvetica" w:hAnsi="Helvetica"/>
          <w:sz w:val="29"/>
          <w:szCs w:val="29"/>
          <w:rtl w:val="0"/>
        </w:rPr>
        <w:t>wiata offline i opuszczenie zamkni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tej przestrzeni w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asnego pokoju. Piotr wyrusza w podr</w:t>
      </w:r>
      <w:r>
        <w:rPr>
          <w:rFonts w:ascii="Helvetica" w:hAnsi="Helvetica" w:hint="default"/>
          <w:sz w:val="29"/>
          <w:szCs w:val="29"/>
          <w:rtl w:val="0"/>
        </w:rPr>
        <w:t xml:space="preserve">óż 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do </w:t>
      </w:r>
      <w:r>
        <w:rPr>
          <w:rFonts w:ascii="Helvetica" w:hAnsi="Helvetica" w:hint="default"/>
          <w:sz w:val="29"/>
          <w:szCs w:val="29"/>
          <w:rtl w:val="0"/>
        </w:rPr>
        <w:t>ź</w:t>
      </w:r>
      <w:r>
        <w:rPr>
          <w:rFonts w:ascii="Helvetica" w:hAnsi="Helvetica"/>
          <w:sz w:val="29"/>
          <w:szCs w:val="29"/>
          <w:rtl w:val="0"/>
        </w:rPr>
        <w:t>r</w:t>
      </w:r>
      <w:r>
        <w:rPr>
          <w:rFonts w:ascii="Helvetica" w:hAnsi="Helvetica" w:hint="default"/>
          <w:sz w:val="29"/>
          <w:szCs w:val="29"/>
          <w:rtl w:val="0"/>
          <w:lang w:val="es-ES_tradnl"/>
        </w:rPr>
        <w:t>ó</w:t>
      </w:r>
      <w:r>
        <w:rPr>
          <w:rFonts w:ascii="Helvetica" w:hAnsi="Helvetica"/>
          <w:sz w:val="29"/>
          <w:szCs w:val="29"/>
          <w:rtl w:val="0"/>
        </w:rPr>
        <w:t>de</w:t>
      </w:r>
      <w:r>
        <w:rPr>
          <w:rFonts w:ascii="Helvetica" w:hAnsi="Helvetica" w:hint="default"/>
          <w:sz w:val="29"/>
          <w:szCs w:val="29"/>
          <w:rtl w:val="0"/>
        </w:rPr>
        <w:t xml:space="preserve">ł </w:t>
      </w:r>
      <w:r>
        <w:rPr>
          <w:rFonts w:ascii="Helvetica" w:hAnsi="Helvetica"/>
          <w:sz w:val="29"/>
          <w:szCs w:val="29"/>
          <w:rtl w:val="0"/>
        </w:rPr>
        <w:t xml:space="preserve">samopoznania, w nadziei, </w:t>
      </w:r>
      <w:r>
        <w:rPr>
          <w:rFonts w:ascii="Helvetica" w:hAnsi="Helvetica" w:hint="default"/>
          <w:sz w:val="29"/>
          <w:szCs w:val="29"/>
          <w:rtl w:val="0"/>
        </w:rPr>
        <w:t>ż</w:t>
      </w:r>
      <w:r>
        <w:rPr>
          <w:rFonts w:ascii="Helvetica" w:hAnsi="Helvetica"/>
          <w:sz w:val="29"/>
          <w:szCs w:val="29"/>
          <w:rtl w:val="0"/>
          <w:lang w:val="en-US"/>
        </w:rPr>
        <w:t>e w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dr</w:t>
      </w:r>
      <w:r>
        <w:rPr>
          <w:rFonts w:ascii="Helvetica" w:hAnsi="Helvetica" w:hint="default"/>
          <w:sz w:val="29"/>
          <w:szCs w:val="29"/>
          <w:rtl w:val="0"/>
          <w:lang w:val="es-ES_tradnl"/>
        </w:rPr>
        <w:t>ó</w:t>
      </w:r>
      <w:r>
        <w:rPr>
          <w:rFonts w:ascii="Helvetica" w:hAnsi="Helvetica"/>
          <w:sz w:val="29"/>
          <w:szCs w:val="29"/>
          <w:rtl w:val="0"/>
        </w:rPr>
        <w:t>wka pozwoli mu na nowo zdefiniowa</w:t>
      </w:r>
      <w:r>
        <w:rPr>
          <w:rFonts w:ascii="Helvetica" w:hAnsi="Helvetica" w:hint="default"/>
          <w:sz w:val="29"/>
          <w:szCs w:val="29"/>
          <w:rtl w:val="0"/>
        </w:rPr>
        <w:t xml:space="preserve">ć </w:t>
      </w:r>
      <w:r>
        <w:rPr>
          <w:rFonts w:ascii="Helvetica" w:hAnsi="Helvetica"/>
          <w:sz w:val="29"/>
          <w:szCs w:val="29"/>
          <w:rtl w:val="0"/>
        </w:rPr>
        <w:t>siebie. Cel wyprawy, czyli ostatnia w mie</w:t>
      </w:r>
      <w:r>
        <w:rPr>
          <w:rFonts w:ascii="Helvetica" w:hAnsi="Helvetica" w:hint="default"/>
          <w:sz w:val="29"/>
          <w:szCs w:val="29"/>
          <w:rtl w:val="0"/>
        </w:rPr>
        <w:t>ś</w:t>
      </w:r>
      <w:r>
        <w:rPr>
          <w:rFonts w:ascii="Helvetica" w:hAnsi="Helvetica"/>
          <w:sz w:val="29"/>
          <w:szCs w:val="29"/>
          <w:rtl w:val="0"/>
        </w:rPr>
        <w:t xml:space="preserve">cie kafejka internetowa, nie jest przypadkowy. To symboliczny </w:t>
      </w:r>
      <w:r>
        <w:rPr>
          <w:rFonts w:ascii="Helvetica" w:hAnsi="Helvetica" w:hint="default"/>
          <w:sz w:val="29"/>
          <w:szCs w:val="29"/>
          <w:rtl w:val="0"/>
        </w:rPr>
        <w:t>łą</w:t>
      </w:r>
      <w:r>
        <w:rPr>
          <w:rFonts w:ascii="Helvetica" w:hAnsi="Helvetica"/>
          <w:sz w:val="29"/>
          <w:szCs w:val="29"/>
          <w:rtl w:val="0"/>
        </w:rPr>
        <w:t>cznik mi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 xml:space="preserve">dzy oboma wymiarami jego egzystencji, wrota </w:t>
      </w:r>
      <w:r>
        <w:rPr>
          <w:rFonts w:ascii="Helvetica" w:hAnsi="Helvetica" w:hint="default"/>
          <w:sz w:val="29"/>
          <w:szCs w:val="29"/>
          <w:rtl w:val="0"/>
        </w:rPr>
        <w:t>łą</w:t>
      </w:r>
      <w:r>
        <w:rPr>
          <w:rFonts w:ascii="Helvetica" w:hAnsi="Helvetica"/>
          <w:sz w:val="29"/>
          <w:szCs w:val="29"/>
          <w:rtl w:val="0"/>
        </w:rPr>
        <w:t>cz</w:t>
      </w:r>
      <w:r>
        <w:rPr>
          <w:rFonts w:ascii="Helvetica" w:hAnsi="Helvetica" w:hint="default"/>
          <w:sz w:val="29"/>
          <w:szCs w:val="29"/>
          <w:rtl w:val="0"/>
        </w:rPr>
        <w:t>ą</w:t>
      </w:r>
      <w:r>
        <w:rPr>
          <w:rFonts w:ascii="Helvetica" w:hAnsi="Helvetica"/>
          <w:sz w:val="29"/>
          <w:szCs w:val="29"/>
          <w:rtl w:val="0"/>
        </w:rPr>
        <w:t xml:space="preserve">ce </w:t>
      </w:r>
      <w:r>
        <w:rPr>
          <w:rFonts w:ascii="Helvetica" w:hAnsi="Helvetica" w:hint="default"/>
          <w:sz w:val="29"/>
          <w:szCs w:val="29"/>
          <w:rtl w:val="0"/>
        </w:rPr>
        <w:t>ś</w:t>
      </w:r>
      <w:r>
        <w:rPr>
          <w:rFonts w:ascii="Helvetica" w:hAnsi="Helvetica"/>
          <w:sz w:val="29"/>
          <w:szCs w:val="29"/>
          <w:rtl w:val="0"/>
        </w:rPr>
        <w:t>wiat analogowy z cyfrowym. W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a</w:t>
      </w:r>
      <w:r>
        <w:rPr>
          <w:rFonts w:ascii="Helvetica" w:hAnsi="Helvetica" w:hint="default"/>
          <w:sz w:val="29"/>
          <w:szCs w:val="29"/>
          <w:rtl w:val="0"/>
        </w:rPr>
        <w:t>ś</w:t>
      </w:r>
      <w:r>
        <w:rPr>
          <w:rFonts w:ascii="Helvetica" w:hAnsi="Helvetica"/>
          <w:sz w:val="29"/>
          <w:szCs w:val="29"/>
          <w:rtl w:val="0"/>
        </w:rPr>
        <w:t>nie tam m</w:t>
      </w:r>
      <w:r>
        <w:rPr>
          <w:rFonts w:ascii="Helvetica" w:hAnsi="Helvetica" w:hint="default"/>
          <w:sz w:val="29"/>
          <w:szCs w:val="29"/>
          <w:rtl w:val="0"/>
        </w:rPr>
        <w:t>ęż</w:t>
      </w:r>
      <w:r>
        <w:rPr>
          <w:rFonts w:ascii="Helvetica" w:hAnsi="Helvetica"/>
          <w:sz w:val="29"/>
          <w:szCs w:val="29"/>
          <w:rtl w:val="0"/>
        </w:rPr>
        <w:t>czyzna spodziewa si</w:t>
      </w:r>
      <w:r>
        <w:rPr>
          <w:rFonts w:ascii="Helvetica" w:hAnsi="Helvetica" w:hint="default"/>
          <w:sz w:val="29"/>
          <w:szCs w:val="29"/>
          <w:rtl w:val="0"/>
        </w:rPr>
        <w:t xml:space="preserve">ę </w:t>
      </w:r>
      <w:r>
        <w:rPr>
          <w:rFonts w:ascii="Helvetica" w:hAnsi="Helvetica"/>
          <w:sz w:val="29"/>
          <w:szCs w:val="29"/>
          <w:rtl w:val="0"/>
        </w:rPr>
        <w:t>zdoby</w:t>
      </w:r>
      <w:r>
        <w:rPr>
          <w:rFonts w:ascii="Helvetica" w:hAnsi="Helvetica" w:hint="default"/>
          <w:sz w:val="29"/>
          <w:szCs w:val="29"/>
          <w:rtl w:val="0"/>
        </w:rPr>
        <w:t xml:space="preserve">ć </w:t>
      </w:r>
      <w:r>
        <w:rPr>
          <w:rFonts w:ascii="Helvetica" w:hAnsi="Helvetica"/>
          <w:sz w:val="29"/>
          <w:szCs w:val="29"/>
          <w:rtl w:val="0"/>
        </w:rPr>
        <w:t>niedost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pn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mu do tej pory wiedz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, kt</w:t>
      </w:r>
      <w:r>
        <w:rPr>
          <w:rFonts w:ascii="Helvetica" w:hAnsi="Helvetica" w:hint="default"/>
          <w:sz w:val="29"/>
          <w:szCs w:val="29"/>
          <w:rtl w:val="0"/>
          <w:lang w:val="es-ES_tradnl"/>
        </w:rPr>
        <w:t>ó</w:t>
      </w:r>
      <w:r>
        <w:rPr>
          <w:rFonts w:ascii="Helvetica" w:hAnsi="Helvetica"/>
          <w:sz w:val="29"/>
          <w:szCs w:val="29"/>
          <w:rtl w:val="0"/>
        </w:rPr>
        <w:t>ra pozwoli scali</w:t>
      </w:r>
      <w:r>
        <w:rPr>
          <w:rFonts w:ascii="Helvetica" w:hAnsi="Helvetica" w:hint="default"/>
          <w:sz w:val="29"/>
          <w:szCs w:val="29"/>
          <w:rtl w:val="0"/>
        </w:rPr>
        <w:t xml:space="preserve">ć </w:t>
      </w:r>
      <w:r>
        <w:rPr>
          <w:rFonts w:ascii="Helvetica" w:hAnsi="Helvetica"/>
          <w:sz w:val="29"/>
          <w:szCs w:val="29"/>
          <w:rtl w:val="0"/>
        </w:rPr>
        <w:t>jego pokawa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kowan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osobowo</w:t>
      </w:r>
      <w:r>
        <w:rPr>
          <w:rFonts w:ascii="Helvetica" w:hAnsi="Helvetica" w:hint="default"/>
          <w:sz w:val="29"/>
          <w:szCs w:val="29"/>
          <w:rtl w:val="0"/>
        </w:rPr>
        <w:t>ść</w:t>
      </w:r>
      <w:r>
        <w:rPr>
          <w:rFonts w:ascii="Helvetica" w:hAnsi="Helvetica"/>
          <w:sz w:val="29"/>
          <w:szCs w:val="29"/>
          <w:rtl w:val="0"/>
        </w:rPr>
        <w:t>. Jednak, czy jest gotowy na przyj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cie prawd, kt</w:t>
      </w:r>
      <w:r>
        <w:rPr>
          <w:rFonts w:ascii="Helvetica" w:hAnsi="Helvetica" w:hint="default"/>
          <w:sz w:val="29"/>
          <w:szCs w:val="29"/>
          <w:rtl w:val="0"/>
          <w:lang w:val="es-ES_tradnl"/>
        </w:rPr>
        <w:t>ó</w:t>
      </w:r>
      <w:r>
        <w:rPr>
          <w:rFonts w:ascii="Helvetica" w:hAnsi="Helvetica"/>
          <w:sz w:val="29"/>
          <w:szCs w:val="29"/>
          <w:rtl w:val="0"/>
        </w:rPr>
        <w:t>re przeka</w:t>
      </w:r>
      <w:r>
        <w:rPr>
          <w:rFonts w:ascii="Helvetica" w:hAnsi="Helvetica" w:hint="default"/>
          <w:sz w:val="29"/>
          <w:szCs w:val="29"/>
          <w:rtl w:val="0"/>
        </w:rPr>
        <w:t xml:space="preserve">żą </w:t>
      </w:r>
      <w:r>
        <w:rPr>
          <w:rFonts w:ascii="Helvetica" w:hAnsi="Helvetica"/>
          <w:sz w:val="29"/>
          <w:szCs w:val="29"/>
          <w:rtl w:val="0"/>
        </w:rPr>
        <w:t>mu napotkani tam ludzie i zjawy?</w:t>
      </w:r>
      <w:r>
        <w:rPr>
          <w:rFonts w:ascii="Helvetica" w:hAnsi="Helvetica" w:hint="default"/>
          <w:sz w:val="29"/>
          <w:szCs w:val="29"/>
          <w:rtl w:val="0"/>
        </w:rPr>
        <w:t> </w:t>
      </w:r>
      <w:r>
        <w:rPr>
          <w:rFonts w:ascii="Helvetica" w:hAnsi="Helvetica" w:hint="default"/>
          <w:sz w:val="26"/>
          <w:szCs w:val="2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